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E3B31" w14:textId="77777777" w:rsidR="004825C0" w:rsidRPr="00103A7D" w:rsidRDefault="004825C0" w:rsidP="005C31AF">
      <w:pPr>
        <w:suppressAutoHyphens/>
        <w:jc w:val="right"/>
        <w:rPr>
          <w:rFonts w:cs="Arial"/>
          <w:szCs w:val="22"/>
        </w:rPr>
      </w:pPr>
      <w:r w:rsidRPr="00103A7D">
        <w:rPr>
          <w:rFonts w:cs="Arial"/>
          <w:szCs w:val="22"/>
        </w:rPr>
        <w:t xml:space="preserve">..............................., </w:t>
      </w:r>
      <w:r w:rsidR="00FD00F5" w:rsidRPr="00103A7D">
        <w:rPr>
          <w:rFonts w:cs="Arial"/>
          <w:szCs w:val="22"/>
        </w:rPr>
        <w:t xml:space="preserve">dnia _ _. _ _. _ _ _ _ </w:t>
      </w:r>
      <w:r w:rsidRPr="00103A7D">
        <w:rPr>
          <w:rFonts w:cs="Arial"/>
          <w:szCs w:val="22"/>
        </w:rPr>
        <w:t>r.</w:t>
      </w:r>
    </w:p>
    <w:p w14:paraId="787176D4" w14:textId="77777777" w:rsidR="004825C0" w:rsidRPr="00103A7D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</w:p>
    <w:p w14:paraId="5CBAADA8" w14:textId="77777777" w:rsidR="004825C0" w:rsidRPr="00103A7D" w:rsidRDefault="004825C0" w:rsidP="005C31AF">
      <w:pPr>
        <w:widowControl w:val="0"/>
        <w:suppressAutoHyphens/>
        <w:rPr>
          <w:rFonts w:cs="Arial"/>
          <w:snapToGrid w:val="0"/>
          <w:sz w:val="16"/>
          <w:szCs w:val="16"/>
        </w:rPr>
      </w:pPr>
    </w:p>
    <w:p w14:paraId="00A500D8" w14:textId="77777777" w:rsidR="004825C0" w:rsidRPr="00103A7D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>Nr rej.: ……………………………</w:t>
      </w:r>
    </w:p>
    <w:p w14:paraId="551E06C7" w14:textId="77777777" w:rsidR="004825C0" w:rsidRPr="00103A7D" w:rsidRDefault="004825C0" w:rsidP="005C31AF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>….................................................................</w:t>
      </w:r>
    </w:p>
    <w:p w14:paraId="7BF6F5DA" w14:textId="77777777" w:rsidR="004825C0" w:rsidRPr="00103A7D" w:rsidRDefault="004825C0" w:rsidP="005C31AF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>….................................................................</w:t>
      </w:r>
    </w:p>
    <w:p w14:paraId="4C42B7A3" w14:textId="77777777" w:rsidR="004825C0" w:rsidRPr="00103A7D" w:rsidRDefault="004825C0" w:rsidP="005C31AF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 xml:space="preserve"> .....................................................................</w:t>
      </w:r>
    </w:p>
    <w:p w14:paraId="368BC367" w14:textId="77777777" w:rsidR="004825C0" w:rsidRPr="00103A7D" w:rsidRDefault="004825C0" w:rsidP="005C31AF">
      <w:pPr>
        <w:widowControl w:val="0"/>
        <w:suppressAutoHyphens/>
        <w:rPr>
          <w:rFonts w:cs="Arial"/>
          <w:b/>
          <w:snapToGrid w:val="0"/>
          <w:szCs w:val="22"/>
        </w:rPr>
      </w:pPr>
    </w:p>
    <w:p w14:paraId="5989AEC7" w14:textId="77777777" w:rsidR="000F0CEE" w:rsidRDefault="000F0CEE" w:rsidP="005C31AF">
      <w:pPr>
        <w:widowControl w:val="0"/>
        <w:suppressAutoHyphens/>
        <w:jc w:val="center"/>
        <w:rPr>
          <w:rFonts w:cs="Arial"/>
          <w:b/>
          <w:snapToGrid w:val="0"/>
          <w:spacing w:val="100"/>
          <w:szCs w:val="22"/>
        </w:rPr>
      </w:pPr>
    </w:p>
    <w:p w14:paraId="2AD4226E" w14:textId="22CE25B7" w:rsidR="004825C0" w:rsidRPr="00103A7D" w:rsidRDefault="005C31AF" w:rsidP="005C31AF">
      <w:pPr>
        <w:widowControl w:val="0"/>
        <w:suppressAutoHyphens/>
        <w:jc w:val="center"/>
        <w:rPr>
          <w:rFonts w:cs="Arial"/>
          <w:b/>
          <w:snapToGrid w:val="0"/>
          <w:spacing w:val="100"/>
          <w:szCs w:val="22"/>
        </w:rPr>
      </w:pPr>
      <w:r w:rsidRPr="00103A7D">
        <w:rPr>
          <w:rFonts w:cs="Arial"/>
          <w:b/>
          <w:snapToGrid w:val="0"/>
          <w:spacing w:val="100"/>
          <w:szCs w:val="22"/>
        </w:rPr>
        <w:t>POSTANOWIENIE</w:t>
      </w:r>
    </w:p>
    <w:p w14:paraId="2739B1E6" w14:textId="77777777" w:rsidR="004825C0" w:rsidRPr="00103A7D" w:rsidRDefault="00AD0F82" w:rsidP="005C31AF">
      <w:pPr>
        <w:widowControl w:val="0"/>
        <w:suppressAutoHyphens/>
        <w:jc w:val="center"/>
        <w:rPr>
          <w:rFonts w:cs="Arial"/>
          <w:b/>
          <w:snapToGrid w:val="0"/>
          <w:spacing w:val="40"/>
          <w:szCs w:val="22"/>
        </w:rPr>
      </w:pPr>
      <w:r w:rsidRPr="00103A7D">
        <w:rPr>
          <w:rFonts w:cs="Arial"/>
          <w:b/>
          <w:snapToGrid w:val="0"/>
          <w:spacing w:val="40"/>
          <w:szCs w:val="22"/>
        </w:rPr>
        <w:t>w sprawie nałożenia</w:t>
      </w:r>
      <w:r w:rsidR="004825C0" w:rsidRPr="00103A7D">
        <w:rPr>
          <w:rFonts w:cs="Arial"/>
          <w:b/>
          <w:snapToGrid w:val="0"/>
          <w:spacing w:val="40"/>
          <w:szCs w:val="22"/>
        </w:rPr>
        <w:t xml:space="preserve"> grzywny w celu przymuszenia</w:t>
      </w:r>
    </w:p>
    <w:p w14:paraId="6B6A9985" w14:textId="77777777" w:rsidR="004825C0" w:rsidRPr="00103A7D" w:rsidRDefault="004825C0" w:rsidP="005C31AF">
      <w:pPr>
        <w:widowControl w:val="0"/>
        <w:suppressAutoHyphens/>
        <w:jc w:val="center"/>
        <w:rPr>
          <w:rFonts w:cs="Arial"/>
          <w:snapToGrid w:val="0"/>
          <w:spacing w:val="40"/>
          <w:szCs w:val="22"/>
        </w:rPr>
      </w:pPr>
    </w:p>
    <w:p w14:paraId="141FDEB9" w14:textId="77777777" w:rsidR="000F0CEE" w:rsidRDefault="000F0CEE" w:rsidP="000F0CEE">
      <w:pPr>
        <w:widowControl w:val="0"/>
        <w:suppressAutoHyphens/>
        <w:rPr>
          <w:rFonts w:cs="Arial"/>
          <w:snapToGrid w:val="0"/>
          <w:szCs w:val="22"/>
        </w:rPr>
      </w:pPr>
    </w:p>
    <w:p w14:paraId="09F5985C" w14:textId="1202E535" w:rsidR="004825C0" w:rsidRPr="00103A7D" w:rsidRDefault="004825C0" w:rsidP="000F0CEE">
      <w:pPr>
        <w:widowControl w:val="0"/>
        <w:suppressAutoHyphens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 xml:space="preserve">Na podstawie art. 119 § 1 ustawy z dnia 17 czerwca 1966 r. o postępowaniu egzekucyjnym w administracji </w:t>
      </w:r>
      <w:r w:rsidR="00716183" w:rsidRPr="00103A7D">
        <w:rPr>
          <w:rFonts w:cs="Arial"/>
        </w:rPr>
        <w:t>(Dz. U. z</w:t>
      </w:r>
      <w:r w:rsidR="0056631B" w:rsidRPr="00103A7D">
        <w:rPr>
          <w:rFonts w:cs="Arial"/>
        </w:rPr>
        <w:t xml:space="preserve"> 202</w:t>
      </w:r>
      <w:r w:rsidR="00047C79">
        <w:rPr>
          <w:rFonts w:cs="Arial"/>
        </w:rPr>
        <w:t>3</w:t>
      </w:r>
      <w:r w:rsidR="0056631B" w:rsidRPr="00103A7D">
        <w:rPr>
          <w:rFonts w:cs="Arial"/>
        </w:rPr>
        <w:t xml:space="preserve"> r. poz. </w:t>
      </w:r>
      <w:r w:rsidR="00047C79">
        <w:rPr>
          <w:rFonts w:cs="Arial"/>
        </w:rPr>
        <w:t>2505</w:t>
      </w:r>
      <w:r w:rsidR="009C75E5" w:rsidRPr="00103A7D">
        <w:rPr>
          <w:rFonts w:cs="Arial"/>
        </w:rPr>
        <w:t xml:space="preserve">, z </w:t>
      </w:r>
      <w:proofErr w:type="spellStart"/>
      <w:r w:rsidR="009C75E5" w:rsidRPr="00103A7D">
        <w:rPr>
          <w:rFonts w:cs="Arial"/>
        </w:rPr>
        <w:t>późn</w:t>
      </w:r>
      <w:proofErr w:type="spellEnd"/>
      <w:r w:rsidR="009C75E5" w:rsidRPr="00103A7D">
        <w:rPr>
          <w:rFonts w:cs="Arial"/>
        </w:rPr>
        <w:t>. zm.</w:t>
      </w:r>
      <w:r w:rsidR="00716183" w:rsidRPr="00103A7D">
        <w:rPr>
          <w:rFonts w:cs="Arial"/>
        </w:rPr>
        <w:t xml:space="preserve">) </w:t>
      </w:r>
      <w:r w:rsidRPr="00103A7D">
        <w:rPr>
          <w:rFonts w:cs="Arial"/>
          <w:snapToGrid w:val="0"/>
          <w:szCs w:val="22"/>
        </w:rPr>
        <w:t>postanawiam, co następuje:</w:t>
      </w:r>
    </w:p>
    <w:p w14:paraId="72250E93" w14:textId="77777777" w:rsidR="000F0CEE" w:rsidRDefault="000F0CEE" w:rsidP="000F0CEE">
      <w:pPr>
        <w:widowControl w:val="0"/>
        <w:suppressAutoHyphens/>
        <w:rPr>
          <w:rFonts w:cs="Arial"/>
          <w:snapToGrid w:val="0"/>
          <w:szCs w:val="22"/>
        </w:rPr>
      </w:pPr>
    </w:p>
    <w:p w14:paraId="2DE2BE57" w14:textId="25B02917" w:rsidR="004825C0" w:rsidRPr="00103A7D" w:rsidRDefault="004825C0" w:rsidP="000F0CEE">
      <w:pPr>
        <w:widowControl w:val="0"/>
        <w:suppressAutoHyphens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 xml:space="preserve">1. Nakładam </w:t>
      </w:r>
      <w:r w:rsidR="00FD00F5" w:rsidRPr="00103A7D">
        <w:rPr>
          <w:rFonts w:cs="Arial"/>
          <w:snapToGrid w:val="0"/>
          <w:szCs w:val="22"/>
        </w:rPr>
        <w:t>na.................................................</w:t>
      </w:r>
      <w:r w:rsidRPr="00103A7D">
        <w:rPr>
          <w:rFonts w:cs="Arial"/>
          <w:snapToGrid w:val="0"/>
          <w:szCs w:val="22"/>
        </w:rPr>
        <w:t>..................................................................................</w:t>
      </w:r>
    </w:p>
    <w:p w14:paraId="6EACDCEE" w14:textId="77777777" w:rsidR="004825C0" w:rsidRPr="00103A7D" w:rsidRDefault="004825C0" w:rsidP="000F0CEE">
      <w:pPr>
        <w:widowControl w:val="0"/>
        <w:suppressAutoHyphens/>
        <w:jc w:val="center"/>
        <w:rPr>
          <w:rFonts w:cs="Arial"/>
          <w:i/>
          <w:snapToGrid w:val="0"/>
          <w:sz w:val="16"/>
          <w:szCs w:val="16"/>
        </w:rPr>
      </w:pPr>
      <w:r w:rsidRPr="00103A7D">
        <w:rPr>
          <w:rFonts w:cs="Arial"/>
          <w:i/>
          <w:snapToGrid w:val="0"/>
          <w:sz w:val="16"/>
          <w:szCs w:val="16"/>
        </w:rPr>
        <w:t xml:space="preserve">(imię i nazwisko, </w:t>
      </w:r>
      <w:r w:rsidR="00046439" w:rsidRPr="00103A7D">
        <w:rPr>
          <w:rFonts w:cs="Arial"/>
          <w:i/>
          <w:snapToGrid w:val="0"/>
          <w:sz w:val="16"/>
          <w:szCs w:val="16"/>
        </w:rPr>
        <w:t xml:space="preserve">nazwa, </w:t>
      </w:r>
      <w:r w:rsidRPr="00103A7D">
        <w:rPr>
          <w:rFonts w:cs="Arial"/>
          <w:i/>
          <w:snapToGrid w:val="0"/>
          <w:sz w:val="16"/>
          <w:szCs w:val="16"/>
        </w:rPr>
        <w:t>adres)</w:t>
      </w:r>
    </w:p>
    <w:p w14:paraId="78A481AE" w14:textId="77777777" w:rsidR="004825C0" w:rsidRPr="00103A7D" w:rsidRDefault="004825C0" w:rsidP="000F0CEE">
      <w:pPr>
        <w:widowControl w:val="0"/>
        <w:suppressAutoHyphens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 xml:space="preserve">grzywnę w </w:t>
      </w:r>
      <w:r w:rsidR="00FD00F5" w:rsidRPr="00103A7D">
        <w:rPr>
          <w:rFonts w:cs="Arial"/>
          <w:snapToGrid w:val="0"/>
          <w:szCs w:val="22"/>
        </w:rPr>
        <w:t xml:space="preserve">kwocie............................. </w:t>
      </w:r>
      <w:r w:rsidRPr="00103A7D">
        <w:rPr>
          <w:rFonts w:cs="Arial"/>
          <w:snapToGrid w:val="0"/>
          <w:szCs w:val="22"/>
        </w:rPr>
        <w:t xml:space="preserve">zł i wzywam do jej uiszczenia w terminie </w:t>
      </w:r>
      <w:r w:rsidR="00046439" w:rsidRPr="00103A7D">
        <w:rPr>
          <w:rFonts w:cs="Arial"/>
          <w:snapToGrid w:val="0"/>
          <w:szCs w:val="22"/>
        </w:rPr>
        <w:t>30 dni od daty doręczenia niniejszego postanowienia</w:t>
      </w:r>
      <w:r w:rsidRPr="00103A7D">
        <w:rPr>
          <w:rFonts w:cs="Arial"/>
          <w:snapToGrid w:val="0"/>
          <w:szCs w:val="22"/>
        </w:rPr>
        <w:t xml:space="preserve"> na rachunek bankowy </w:t>
      </w:r>
      <w:r w:rsidR="00046439" w:rsidRPr="00103A7D">
        <w:rPr>
          <w:rFonts w:cs="Arial"/>
          <w:snapToGrid w:val="0"/>
          <w:szCs w:val="22"/>
        </w:rPr>
        <w:t xml:space="preserve">Okręgowego Inspektoratu Pracy </w:t>
      </w:r>
      <w:r w:rsidR="00FD00F5" w:rsidRPr="00103A7D">
        <w:rPr>
          <w:rFonts w:cs="Arial"/>
          <w:snapToGrid w:val="0"/>
          <w:szCs w:val="22"/>
        </w:rPr>
        <w:t xml:space="preserve">w...................., </w:t>
      </w:r>
      <w:r w:rsidR="00046439" w:rsidRPr="00103A7D">
        <w:rPr>
          <w:rFonts w:cs="Arial"/>
          <w:snapToGrid w:val="0"/>
          <w:szCs w:val="22"/>
        </w:rPr>
        <w:t>nr ……….</w:t>
      </w:r>
      <w:r w:rsidRPr="00103A7D">
        <w:rPr>
          <w:rFonts w:cs="Arial"/>
          <w:snapToGrid w:val="0"/>
          <w:szCs w:val="22"/>
        </w:rPr>
        <w:t>........................................................................................................</w:t>
      </w:r>
    </w:p>
    <w:p w14:paraId="5A0FEDB7" w14:textId="77777777" w:rsidR="004825C0" w:rsidRPr="00103A7D" w:rsidRDefault="004825C0" w:rsidP="000F0CEE">
      <w:pPr>
        <w:widowControl w:val="0"/>
        <w:suppressAutoHyphens/>
        <w:jc w:val="center"/>
        <w:rPr>
          <w:rFonts w:cs="Arial"/>
          <w:i/>
          <w:snapToGrid w:val="0"/>
          <w:sz w:val="16"/>
          <w:szCs w:val="16"/>
        </w:rPr>
      </w:pPr>
      <w:r w:rsidRPr="00103A7D">
        <w:rPr>
          <w:rFonts w:cs="Arial"/>
          <w:i/>
          <w:snapToGrid w:val="0"/>
          <w:sz w:val="16"/>
          <w:szCs w:val="16"/>
        </w:rPr>
        <w:t>(</w:t>
      </w:r>
      <w:r w:rsidR="00046439" w:rsidRPr="00103A7D">
        <w:rPr>
          <w:rFonts w:cs="Arial"/>
          <w:i/>
          <w:snapToGrid w:val="0"/>
          <w:sz w:val="16"/>
          <w:szCs w:val="16"/>
        </w:rPr>
        <w:t xml:space="preserve"> nr rachunku bankowego</w:t>
      </w:r>
      <w:r w:rsidRPr="00103A7D">
        <w:rPr>
          <w:rFonts w:cs="Arial"/>
          <w:i/>
          <w:snapToGrid w:val="0"/>
          <w:sz w:val="16"/>
          <w:szCs w:val="16"/>
        </w:rPr>
        <w:t>)</w:t>
      </w:r>
    </w:p>
    <w:p w14:paraId="40088DE8" w14:textId="2123B804" w:rsidR="004825C0" w:rsidRPr="00103A7D" w:rsidRDefault="004825C0" w:rsidP="000F0CEE">
      <w:pPr>
        <w:widowControl w:val="0"/>
        <w:suppressAutoHyphens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>W przypadku nieuiszczenia grzywny w terminie zostanie ona przymusowo ściągnięta w trybie egzekucji administracyjnej należności pieniężnych.</w:t>
      </w:r>
    </w:p>
    <w:p w14:paraId="1594FDA6" w14:textId="77777777" w:rsidR="000F0CEE" w:rsidRDefault="000F0CEE" w:rsidP="000F0CEE">
      <w:pPr>
        <w:widowControl w:val="0"/>
        <w:suppressAutoHyphens/>
        <w:rPr>
          <w:rFonts w:cs="Arial"/>
          <w:snapToGrid w:val="0"/>
          <w:szCs w:val="22"/>
        </w:rPr>
      </w:pPr>
    </w:p>
    <w:p w14:paraId="2338E043" w14:textId="12AD1896" w:rsidR="004825C0" w:rsidRPr="00103A7D" w:rsidRDefault="004825C0" w:rsidP="000F0CEE">
      <w:pPr>
        <w:widowControl w:val="0"/>
        <w:suppressAutoHyphens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 xml:space="preserve">2. Wzywam do </w:t>
      </w:r>
      <w:r w:rsidR="004D6678" w:rsidRPr="00103A7D">
        <w:rPr>
          <w:rFonts w:cs="Arial"/>
          <w:snapToGrid w:val="0"/>
          <w:szCs w:val="22"/>
        </w:rPr>
        <w:t xml:space="preserve"> </w:t>
      </w:r>
      <w:r w:rsidRPr="00103A7D">
        <w:rPr>
          <w:rFonts w:cs="Arial"/>
          <w:snapToGrid w:val="0"/>
          <w:szCs w:val="22"/>
        </w:rPr>
        <w:t>wykonania obowiązku wskazanego w tytule wykonawczym nr ............................</w:t>
      </w:r>
      <w:r w:rsidR="00597F3F">
        <w:rPr>
          <w:rFonts w:cs="Arial"/>
          <w:snapToGrid w:val="0"/>
          <w:szCs w:val="22"/>
        </w:rPr>
        <w:t xml:space="preserve"> </w:t>
      </w:r>
      <w:r w:rsidR="00597F3F">
        <w:rPr>
          <w:rFonts w:cs="Arial"/>
          <w:snapToGrid w:val="0"/>
          <w:szCs w:val="22"/>
        </w:rPr>
        <w:br/>
      </w:r>
      <w:r w:rsidR="00C06ED4" w:rsidRPr="00103A7D">
        <w:rPr>
          <w:rFonts w:cs="Arial"/>
          <w:snapToGrid w:val="0"/>
          <w:szCs w:val="22"/>
        </w:rPr>
        <w:t>z</w:t>
      </w:r>
      <w:r w:rsidRPr="00103A7D">
        <w:rPr>
          <w:rFonts w:cs="Arial"/>
          <w:snapToGrid w:val="0"/>
          <w:szCs w:val="22"/>
        </w:rPr>
        <w:t xml:space="preserve"> </w:t>
      </w:r>
      <w:r w:rsidR="00FD00F5" w:rsidRPr="00103A7D">
        <w:rPr>
          <w:rFonts w:cs="Arial"/>
          <w:snapToGrid w:val="0"/>
          <w:szCs w:val="22"/>
        </w:rPr>
        <w:t xml:space="preserve">dnia </w:t>
      </w:r>
      <w:r w:rsidR="00FD00F5" w:rsidRPr="00103A7D">
        <w:rPr>
          <w:rFonts w:cs="Arial"/>
          <w:szCs w:val="22"/>
        </w:rPr>
        <w:t xml:space="preserve">_ _. _ _. _ _ _ _ </w:t>
      </w:r>
      <w:r w:rsidRPr="00103A7D">
        <w:rPr>
          <w:rFonts w:cs="Arial"/>
          <w:szCs w:val="22"/>
        </w:rPr>
        <w:t>r.</w:t>
      </w:r>
      <w:r w:rsidR="00046439" w:rsidRPr="00103A7D">
        <w:rPr>
          <w:rFonts w:cs="Arial"/>
          <w:szCs w:val="22"/>
        </w:rPr>
        <w:t>,</w:t>
      </w:r>
      <w:r w:rsidRPr="00103A7D">
        <w:rPr>
          <w:rFonts w:cs="Arial"/>
          <w:szCs w:val="22"/>
        </w:rPr>
        <w:t xml:space="preserve"> </w:t>
      </w:r>
      <w:r w:rsidRPr="00103A7D">
        <w:rPr>
          <w:rFonts w:cs="Arial"/>
          <w:snapToGrid w:val="0"/>
          <w:szCs w:val="22"/>
        </w:rPr>
        <w:t xml:space="preserve">wystawionym </w:t>
      </w:r>
      <w:r w:rsidR="00FD00F5" w:rsidRPr="00103A7D">
        <w:rPr>
          <w:rFonts w:cs="Arial"/>
          <w:snapToGrid w:val="0"/>
          <w:szCs w:val="22"/>
        </w:rPr>
        <w:t>przez …………</w:t>
      </w:r>
      <w:r w:rsidR="00165140" w:rsidRPr="00103A7D">
        <w:rPr>
          <w:rFonts w:cs="Arial"/>
          <w:snapToGrid w:val="0"/>
          <w:szCs w:val="22"/>
        </w:rPr>
        <w:t>…………………………..</w:t>
      </w:r>
      <w:r w:rsidR="00FD00F5" w:rsidRPr="00103A7D">
        <w:rPr>
          <w:rFonts w:cs="Arial"/>
          <w:snapToGrid w:val="0"/>
          <w:szCs w:val="22"/>
        </w:rPr>
        <w:t>…………………….,</w:t>
      </w:r>
    </w:p>
    <w:p w14:paraId="58004228" w14:textId="77777777" w:rsidR="004825C0" w:rsidRPr="00103A7D" w:rsidRDefault="00046439" w:rsidP="000F0CEE">
      <w:pPr>
        <w:widowControl w:val="0"/>
        <w:suppressAutoHyphens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>w terminie 7 dni od daty doręczenia niniejszego postanowienia</w:t>
      </w:r>
      <w:r w:rsidR="004825C0" w:rsidRPr="00103A7D">
        <w:rPr>
          <w:rFonts w:cs="Arial"/>
          <w:snapToGrid w:val="0"/>
          <w:szCs w:val="22"/>
        </w:rPr>
        <w:t xml:space="preserve">. W przypadku niewykonania obowiązku w terminie, nakładane będą grzywny w tej samej lub wyższej kwocie, a w przypadku obowiązku wynikającego z przepisów bhp będzie orzeczone wykonanie zastępcze (art. 122 § 2 pkt 2 ustawy </w:t>
      </w:r>
      <w:r w:rsidR="00165140" w:rsidRPr="00103A7D">
        <w:rPr>
          <w:rFonts w:cs="Arial"/>
          <w:snapToGrid w:val="0"/>
          <w:szCs w:val="22"/>
        </w:rPr>
        <w:t xml:space="preserve">z dnia 17 czerwca 1966 r. </w:t>
      </w:r>
      <w:r w:rsidR="004825C0" w:rsidRPr="00103A7D">
        <w:rPr>
          <w:rFonts w:cs="Arial"/>
          <w:snapToGrid w:val="0"/>
          <w:szCs w:val="22"/>
        </w:rPr>
        <w:t>o postępowaniu egzekucyjnym w administracji).</w:t>
      </w:r>
    </w:p>
    <w:p w14:paraId="1CF6CDE1" w14:textId="77777777" w:rsidR="004825C0" w:rsidRPr="00103A7D" w:rsidRDefault="004825C0" w:rsidP="000F0CEE">
      <w:pPr>
        <w:widowControl w:val="0"/>
        <w:suppressAutoHyphens/>
        <w:rPr>
          <w:rFonts w:cs="Arial"/>
          <w:snapToGrid w:val="0"/>
          <w:szCs w:val="22"/>
        </w:rPr>
      </w:pPr>
    </w:p>
    <w:p w14:paraId="4344DFF1" w14:textId="77777777" w:rsidR="004825C0" w:rsidRPr="00103A7D" w:rsidRDefault="004825C0" w:rsidP="005C31AF">
      <w:pPr>
        <w:suppressAutoHyphens/>
        <w:jc w:val="center"/>
        <w:rPr>
          <w:rFonts w:cs="Arial"/>
          <w:szCs w:val="22"/>
        </w:rPr>
      </w:pPr>
      <w:r w:rsidRPr="00103A7D">
        <w:rPr>
          <w:rFonts w:cs="Arial"/>
          <w:szCs w:val="22"/>
        </w:rPr>
        <w:t>Uzasadnienie</w:t>
      </w:r>
      <w:r w:rsidR="005C31AF" w:rsidRPr="00103A7D">
        <w:rPr>
          <w:rFonts w:cs="Arial"/>
          <w:szCs w:val="22"/>
        </w:rPr>
        <w:t>:</w:t>
      </w:r>
    </w:p>
    <w:p w14:paraId="44500B06" w14:textId="55E19208" w:rsidR="005C31AF" w:rsidRDefault="005C31AF" w:rsidP="005C31AF">
      <w:pPr>
        <w:suppressAutoHyphens/>
        <w:jc w:val="center"/>
        <w:rPr>
          <w:rFonts w:cs="Arial"/>
          <w:szCs w:val="22"/>
        </w:rPr>
      </w:pPr>
      <w:r w:rsidRPr="00103A7D">
        <w:rPr>
          <w:rFonts w:cs="Arial"/>
          <w:kern w:val="22"/>
          <w:szCs w:val="22"/>
        </w:rPr>
        <w:t>.............................................................................................................................................................</w:t>
      </w:r>
      <w:r w:rsidR="000F0CEE" w:rsidRPr="000F0CEE">
        <w:rPr>
          <w:rFonts w:cs="Arial"/>
          <w:kern w:val="22"/>
          <w:szCs w:val="22"/>
        </w:rPr>
        <w:t xml:space="preserve"> </w:t>
      </w:r>
      <w:r w:rsidR="000F0CEE" w:rsidRPr="00103A7D">
        <w:rPr>
          <w:rFonts w:cs="Arial"/>
          <w:kern w:val="22"/>
          <w:szCs w:val="22"/>
        </w:rPr>
        <w:t>............................................................................................................................................................</w:t>
      </w:r>
      <w:r w:rsidR="000F0CEE" w:rsidRPr="00103A7D">
        <w:rPr>
          <w:rFonts w:cs="Arial"/>
          <w:szCs w:val="22"/>
        </w:rPr>
        <w:t>.</w:t>
      </w:r>
    </w:p>
    <w:p w14:paraId="6D780673" w14:textId="309C4D82" w:rsidR="000F0CEE" w:rsidRPr="00103A7D" w:rsidRDefault="000F0CEE" w:rsidP="005C31AF">
      <w:pPr>
        <w:suppressAutoHyphens/>
        <w:jc w:val="center"/>
        <w:rPr>
          <w:rFonts w:cs="Arial"/>
          <w:szCs w:val="22"/>
        </w:rPr>
      </w:pPr>
      <w:r w:rsidRPr="00103A7D">
        <w:rPr>
          <w:rFonts w:cs="Arial"/>
          <w:kern w:val="22"/>
          <w:szCs w:val="22"/>
        </w:rPr>
        <w:t>............................................................................................................................................................</w:t>
      </w:r>
      <w:r w:rsidRPr="00103A7D">
        <w:rPr>
          <w:rFonts w:cs="Arial"/>
          <w:szCs w:val="22"/>
        </w:rPr>
        <w:t>.</w:t>
      </w:r>
    </w:p>
    <w:p w14:paraId="4DC3C34A" w14:textId="77777777" w:rsidR="005C31AF" w:rsidRPr="00103A7D" w:rsidRDefault="005C31AF" w:rsidP="005C31AF">
      <w:pPr>
        <w:widowControl w:val="0"/>
        <w:suppressAutoHyphens/>
        <w:jc w:val="left"/>
        <w:rPr>
          <w:rFonts w:cs="Arial"/>
          <w:b/>
          <w:snapToGrid w:val="0"/>
          <w:szCs w:val="22"/>
        </w:rPr>
      </w:pPr>
    </w:p>
    <w:p w14:paraId="43A4C35E" w14:textId="77777777" w:rsidR="000F0CEE" w:rsidRDefault="000F0CEE" w:rsidP="005C31AF">
      <w:pPr>
        <w:widowControl w:val="0"/>
        <w:suppressAutoHyphens/>
        <w:jc w:val="left"/>
        <w:rPr>
          <w:rFonts w:cs="Arial"/>
          <w:b/>
          <w:snapToGrid w:val="0"/>
          <w:szCs w:val="22"/>
        </w:rPr>
      </w:pPr>
    </w:p>
    <w:p w14:paraId="13F4CC92" w14:textId="77564512" w:rsidR="005C31AF" w:rsidRPr="00103A7D" w:rsidRDefault="005C31AF" w:rsidP="005C31AF">
      <w:pPr>
        <w:widowControl w:val="0"/>
        <w:suppressAutoHyphens/>
        <w:jc w:val="left"/>
        <w:rPr>
          <w:rFonts w:cs="Arial"/>
          <w:b/>
          <w:snapToGrid w:val="0"/>
          <w:szCs w:val="22"/>
        </w:rPr>
      </w:pPr>
      <w:r w:rsidRPr="00103A7D">
        <w:rPr>
          <w:rFonts w:cs="Arial"/>
          <w:b/>
          <w:snapToGrid w:val="0"/>
          <w:szCs w:val="22"/>
        </w:rPr>
        <w:t>Pouczenie:</w:t>
      </w:r>
    </w:p>
    <w:p w14:paraId="3158BA42" w14:textId="5B683CA2" w:rsidR="005C31AF" w:rsidRPr="000F0CEE" w:rsidRDefault="005C31AF" w:rsidP="005C31AF">
      <w:pPr>
        <w:widowControl w:val="0"/>
        <w:suppressAutoHyphens/>
        <w:rPr>
          <w:rFonts w:cs="Arial"/>
          <w:snapToGrid w:val="0"/>
          <w:szCs w:val="22"/>
        </w:rPr>
      </w:pPr>
      <w:r w:rsidRPr="000F0CEE">
        <w:rPr>
          <w:rFonts w:cs="Arial"/>
          <w:snapToGrid w:val="0"/>
          <w:szCs w:val="22"/>
        </w:rPr>
        <w:t xml:space="preserve">Na niniejsze postanowienie służy zażalenie do </w:t>
      </w:r>
      <w:r w:rsidR="00AB6B1F" w:rsidRPr="000F0CEE">
        <w:rPr>
          <w:rFonts w:cs="Arial"/>
          <w:szCs w:val="22"/>
        </w:rPr>
        <w:t>Okręgowego Inspektora Pracy w ............................, adres:........................................................................</w:t>
      </w:r>
      <w:r w:rsidR="00165140" w:rsidRPr="000F0CEE">
        <w:rPr>
          <w:rFonts w:cs="Arial"/>
          <w:szCs w:val="22"/>
        </w:rPr>
        <w:t>........</w:t>
      </w:r>
      <w:r w:rsidR="00AB6B1F" w:rsidRPr="000F0CEE">
        <w:rPr>
          <w:rFonts w:cs="Arial"/>
          <w:szCs w:val="22"/>
        </w:rPr>
        <w:t xml:space="preserve">, </w:t>
      </w:r>
      <w:r w:rsidR="00BC182E" w:rsidRPr="000F0CEE">
        <w:rPr>
          <w:rFonts w:cs="Arial"/>
          <w:snapToGrid w:val="0"/>
          <w:szCs w:val="22"/>
        </w:rPr>
        <w:t xml:space="preserve">w terminie 7 dni od daty jego doręczenia, </w:t>
      </w:r>
      <w:r w:rsidR="00881737" w:rsidRPr="000F0CEE">
        <w:rPr>
          <w:rFonts w:cs="Arial"/>
          <w:snapToGrid w:val="0"/>
          <w:szCs w:val="22"/>
        </w:rPr>
        <w:br/>
      </w:r>
      <w:r w:rsidRPr="000F0CEE">
        <w:rPr>
          <w:rFonts w:cs="Arial"/>
          <w:snapToGrid w:val="0"/>
          <w:szCs w:val="22"/>
        </w:rPr>
        <w:t>za pośrednictwem organu, który wydał postanowienie.</w:t>
      </w:r>
    </w:p>
    <w:p w14:paraId="68AC6D01" w14:textId="22E7C27E" w:rsidR="000F0CEE" w:rsidRPr="000F0CEE" w:rsidRDefault="000F0CEE" w:rsidP="005C31AF">
      <w:pPr>
        <w:widowControl w:val="0"/>
        <w:suppressAutoHyphens/>
        <w:rPr>
          <w:rFonts w:cs="Arial"/>
          <w:i/>
          <w:snapToGrid w:val="0"/>
          <w:szCs w:val="22"/>
        </w:rPr>
      </w:pPr>
      <w:r w:rsidRPr="000F0CEE">
        <w:rPr>
          <w:rFonts w:cs="Arial"/>
          <w:szCs w:val="22"/>
        </w:rPr>
        <w:t>Przed upływem terminu do wniesienia zażalenia strona może zrzec się prawa do wniesienia zażalenia wobec organu administracji publicznej, który wydał postanowienie. Z dniem doręczenia organowi administracji publicznej oświadczenia o zrzeczeniu się prawa do wniesienia zażalenia postanowienie staje się ostateczne i prawomocne (art. 127a Kodeksu postępowania administracyjnego).</w:t>
      </w:r>
    </w:p>
    <w:p w14:paraId="30CDFA60" w14:textId="77777777" w:rsidR="000F0CEE" w:rsidRDefault="000F0CEE" w:rsidP="001561CD">
      <w:pPr>
        <w:widowControl w:val="0"/>
        <w:suppressAutoHyphens/>
        <w:rPr>
          <w:rFonts w:cs="Arial"/>
          <w:snapToGrid w:val="0"/>
          <w:szCs w:val="22"/>
        </w:rPr>
      </w:pPr>
    </w:p>
    <w:p w14:paraId="33EE38D0" w14:textId="6AFAC114" w:rsidR="00D357BC" w:rsidRPr="000F0CEE" w:rsidRDefault="00D357BC" w:rsidP="001561CD">
      <w:pPr>
        <w:widowControl w:val="0"/>
        <w:suppressAutoHyphens/>
        <w:rPr>
          <w:rFonts w:cs="Arial"/>
          <w:snapToGrid w:val="0"/>
          <w:szCs w:val="22"/>
        </w:rPr>
      </w:pPr>
      <w:r w:rsidRPr="000F0CEE">
        <w:rPr>
          <w:rFonts w:cs="Arial"/>
          <w:snapToGrid w:val="0"/>
          <w:szCs w:val="22"/>
        </w:rPr>
        <w:lastRenderedPageBreak/>
        <w:t xml:space="preserve">W przypadku niewykonania w całości obowiązku podlegającego egzekucji administracyjnej zobowiązany ma obowiązek niezwłocznie zawiadomić o zmianie adresu miejsca zamieszkania </w:t>
      </w:r>
      <w:r w:rsidR="007E4E94" w:rsidRPr="000F0CEE">
        <w:rPr>
          <w:rFonts w:cs="Arial"/>
          <w:snapToGrid w:val="0"/>
          <w:szCs w:val="22"/>
        </w:rPr>
        <w:br/>
      </w:r>
      <w:r w:rsidRPr="000F0CEE">
        <w:rPr>
          <w:rFonts w:cs="Arial"/>
          <w:snapToGrid w:val="0"/>
          <w:szCs w:val="22"/>
        </w:rPr>
        <w:t>lub siedziby</w:t>
      </w:r>
      <w:r w:rsidRPr="000F0CEE">
        <w:rPr>
          <w:szCs w:val="22"/>
        </w:rPr>
        <w:t xml:space="preserve"> </w:t>
      </w:r>
      <w:r w:rsidRPr="000F0CEE">
        <w:rPr>
          <w:rFonts w:cs="Arial"/>
          <w:snapToGrid w:val="0"/>
          <w:szCs w:val="22"/>
        </w:rPr>
        <w:t xml:space="preserve">inspektora pracy po doręczeniu odpisu tytułu wykonawczego. W razie niewykonania obowiązku zawiadomienia doręczenie pisma wierzyciela lub organu egzekucyjnego </w:t>
      </w:r>
      <w:r w:rsidR="007E4E94" w:rsidRPr="000F0CEE">
        <w:rPr>
          <w:rFonts w:cs="Arial"/>
          <w:snapToGrid w:val="0"/>
          <w:szCs w:val="22"/>
        </w:rPr>
        <w:br/>
      </w:r>
      <w:r w:rsidRPr="000F0CEE">
        <w:rPr>
          <w:rFonts w:cs="Arial"/>
          <w:snapToGrid w:val="0"/>
          <w:szCs w:val="22"/>
        </w:rPr>
        <w:t>pod dotychczasowym adresem jest skuteczne.</w:t>
      </w:r>
    </w:p>
    <w:p w14:paraId="690F4AD7" w14:textId="77777777" w:rsidR="000F0CEE" w:rsidRDefault="000F0CEE" w:rsidP="001561CD">
      <w:pPr>
        <w:widowControl w:val="0"/>
        <w:suppressAutoHyphens/>
        <w:rPr>
          <w:rFonts w:cs="Arial"/>
          <w:snapToGrid w:val="0"/>
          <w:szCs w:val="22"/>
        </w:rPr>
      </w:pPr>
    </w:p>
    <w:p w14:paraId="55065E4D" w14:textId="284B7DE2" w:rsidR="005C31AF" w:rsidRPr="000F0CEE" w:rsidRDefault="005C31AF" w:rsidP="001561CD">
      <w:pPr>
        <w:widowControl w:val="0"/>
        <w:suppressAutoHyphens/>
        <w:rPr>
          <w:rFonts w:cs="Arial"/>
          <w:snapToGrid w:val="0"/>
          <w:szCs w:val="22"/>
        </w:rPr>
      </w:pPr>
      <w:r w:rsidRPr="000F0CEE">
        <w:rPr>
          <w:rFonts w:cs="Arial"/>
          <w:snapToGrid w:val="0"/>
          <w:szCs w:val="22"/>
        </w:rPr>
        <w:t xml:space="preserve">Z chwilą doręczenia niniejszego postanowienia po stronie zobowiązanego powstaje obowiązek </w:t>
      </w:r>
      <w:r w:rsidR="0056631B" w:rsidRPr="000F0CEE">
        <w:rPr>
          <w:rFonts w:cs="Arial"/>
          <w:snapToGrid w:val="0"/>
          <w:szCs w:val="22"/>
        </w:rPr>
        <w:t xml:space="preserve">zapłaty </w:t>
      </w:r>
      <w:r w:rsidRPr="000F0CEE">
        <w:rPr>
          <w:rFonts w:cs="Arial"/>
          <w:snapToGrid w:val="0"/>
          <w:szCs w:val="22"/>
        </w:rPr>
        <w:t xml:space="preserve">opłaty za jego wydanie w </w:t>
      </w:r>
      <w:r w:rsidR="00FD00F5" w:rsidRPr="000F0CEE">
        <w:rPr>
          <w:rFonts w:cs="Arial"/>
          <w:snapToGrid w:val="0"/>
          <w:szCs w:val="22"/>
        </w:rPr>
        <w:t xml:space="preserve">kwocie........................ </w:t>
      </w:r>
      <w:r w:rsidRPr="000F0CEE">
        <w:rPr>
          <w:rFonts w:cs="Arial"/>
          <w:snapToGrid w:val="0"/>
          <w:szCs w:val="22"/>
        </w:rPr>
        <w:t>zł (art. 64a § 1 pkt 1 oraz § 2 pkt 1 ww. ustawy), którą należy wpłacić na rachunek bankowy wskazany w postanowieniu. Opłata ta </w:t>
      </w:r>
      <w:r w:rsidRPr="000F0CEE">
        <w:rPr>
          <w:rFonts w:cs="Arial"/>
          <w:szCs w:val="22"/>
        </w:rPr>
        <w:t xml:space="preserve"> podlega ściągnięciu</w:t>
      </w:r>
      <w:r w:rsidR="000F0CEE">
        <w:rPr>
          <w:rFonts w:cs="Arial"/>
          <w:szCs w:val="22"/>
        </w:rPr>
        <w:t xml:space="preserve"> </w:t>
      </w:r>
      <w:r w:rsidRPr="000F0CEE">
        <w:rPr>
          <w:rFonts w:cs="Arial"/>
          <w:szCs w:val="22"/>
        </w:rPr>
        <w:t>w trybie egzekucji administracyjnej należności pieniężnych.</w:t>
      </w:r>
    </w:p>
    <w:p w14:paraId="7207F915" w14:textId="078DCCAD" w:rsidR="0021312C" w:rsidRPr="00103A7D" w:rsidRDefault="0021312C" w:rsidP="007E4E94">
      <w:pPr>
        <w:widowControl w:val="0"/>
        <w:tabs>
          <w:tab w:val="left" w:pos="8780"/>
        </w:tabs>
        <w:suppressAutoHyphens/>
        <w:jc w:val="left"/>
        <w:rPr>
          <w:rFonts w:cs="Arial"/>
          <w:snapToGrid w:val="0"/>
          <w:szCs w:val="22"/>
        </w:rPr>
      </w:pPr>
    </w:p>
    <w:p w14:paraId="0CE385AC" w14:textId="77777777" w:rsidR="000F0CEE" w:rsidRDefault="000F0CEE" w:rsidP="006568ED">
      <w:pPr>
        <w:widowControl w:val="0"/>
        <w:suppressAutoHyphens/>
        <w:ind w:left="5103"/>
        <w:jc w:val="center"/>
        <w:rPr>
          <w:rFonts w:cs="Arial"/>
          <w:snapToGrid w:val="0"/>
          <w:szCs w:val="22"/>
        </w:rPr>
      </w:pPr>
    </w:p>
    <w:p w14:paraId="00C5333E" w14:textId="77777777" w:rsidR="000F0CEE" w:rsidRDefault="000F0CEE" w:rsidP="006568ED">
      <w:pPr>
        <w:widowControl w:val="0"/>
        <w:suppressAutoHyphens/>
        <w:ind w:left="5103"/>
        <w:jc w:val="center"/>
        <w:rPr>
          <w:rFonts w:cs="Arial"/>
          <w:snapToGrid w:val="0"/>
          <w:szCs w:val="22"/>
        </w:rPr>
      </w:pPr>
    </w:p>
    <w:p w14:paraId="40BC43B1" w14:textId="0F8BC9B1" w:rsidR="006568ED" w:rsidRDefault="005C31AF" w:rsidP="006568ED">
      <w:pPr>
        <w:widowControl w:val="0"/>
        <w:suppressAutoHyphens/>
        <w:ind w:left="5103"/>
        <w:jc w:val="center"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>………........................................................</w:t>
      </w:r>
    </w:p>
    <w:p w14:paraId="0828722D" w14:textId="6E078104" w:rsidR="005C31AF" w:rsidRPr="00103A7D" w:rsidRDefault="005C31AF" w:rsidP="006568ED">
      <w:pPr>
        <w:widowControl w:val="0"/>
        <w:suppressAutoHyphens/>
        <w:ind w:left="5103"/>
        <w:jc w:val="center"/>
        <w:rPr>
          <w:rFonts w:cs="Arial"/>
          <w:snapToGrid w:val="0"/>
          <w:szCs w:val="22"/>
        </w:rPr>
      </w:pPr>
      <w:r w:rsidRPr="00103A7D">
        <w:rPr>
          <w:rFonts w:cs="Arial"/>
          <w:i/>
          <w:snapToGrid w:val="0"/>
          <w:sz w:val="16"/>
          <w:szCs w:val="16"/>
        </w:rPr>
        <w:t xml:space="preserve">(podpis i pieczęć </w:t>
      </w:r>
      <w:r w:rsidR="00A06E5E">
        <w:rPr>
          <w:rFonts w:cs="Arial"/>
          <w:i/>
          <w:snapToGrid w:val="0"/>
          <w:sz w:val="16"/>
          <w:szCs w:val="16"/>
        </w:rPr>
        <w:t xml:space="preserve">albo podpis elektroniczny </w:t>
      </w:r>
      <w:r w:rsidR="00A06E5E">
        <w:rPr>
          <w:rFonts w:cs="Arial"/>
          <w:i/>
          <w:snapToGrid w:val="0"/>
          <w:sz w:val="16"/>
          <w:szCs w:val="16"/>
        </w:rPr>
        <w:br/>
      </w:r>
      <w:r w:rsidRPr="00103A7D">
        <w:rPr>
          <w:rFonts w:cs="Arial"/>
          <w:i/>
          <w:snapToGrid w:val="0"/>
          <w:sz w:val="16"/>
          <w:szCs w:val="16"/>
        </w:rPr>
        <w:t>organu egzekucyjnego)</w:t>
      </w:r>
    </w:p>
    <w:sectPr w:rsidR="005C31AF" w:rsidRPr="00103A7D" w:rsidSect="00047C79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60756" w14:textId="77777777" w:rsidR="00FD216C" w:rsidRDefault="00FD216C">
      <w:r>
        <w:separator/>
      </w:r>
    </w:p>
  </w:endnote>
  <w:endnote w:type="continuationSeparator" w:id="0">
    <w:p w14:paraId="77ACF4E1" w14:textId="77777777" w:rsidR="00FD216C" w:rsidRDefault="00FD2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BBF05" w14:textId="77777777" w:rsidR="004825C0" w:rsidRDefault="006E30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25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DC12E8" w14:textId="77777777" w:rsidR="004825C0" w:rsidRDefault="004825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ECE4F" w14:textId="18672855" w:rsidR="004825C0" w:rsidRPr="005C31AF" w:rsidRDefault="004825C0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6D539" w14:textId="77777777" w:rsidR="006568ED" w:rsidRDefault="006568ED" w:rsidP="006568ED">
    <w:pPr>
      <w:pStyle w:val="Stopka"/>
    </w:pPr>
  </w:p>
  <w:p w14:paraId="406EA7A6" w14:textId="77777777" w:rsidR="006568ED" w:rsidRDefault="006568ED" w:rsidP="006568ED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45AF96B" wp14:editId="611F7694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72A2D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77F6A6FA" w14:textId="17EC3236" w:rsidR="006568ED" w:rsidRPr="006568ED" w:rsidRDefault="006568ED" w:rsidP="006568ED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5F449" w14:textId="77777777" w:rsidR="00FD216C" w:rsidRDefault="00FD216C">
      <w:r>
        <w:separator/>
      </w:r>
    </w:p>
  </w:footnote>
  <w:footnote w:type="continuationSeparator" w:id="0">
    <w:p w14:paraId="0534AD17" w14:textId="77777777" w:rsidR="00FD216C" w:rsidRDefault="00FD2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B061A" w14:textId="77777777" w:rsidR="004825C0" w:rsidRDefault="006E306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825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E5EF76" w14:textId="77777777" w:rsidR="004825C0" w:rsidRDefault="004825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00F02" w14:textId="1BA27BC2" w:rsidR="00047C79" w:rsidRPr="00D26223" w:rsidRDefault="00047C79" w:rsidP="00047C79">
    <w:pPr>
      <w:keepNext/>
      <w:tabs>
        <w:tab w:val="left" w:pos="680"/>
        <w:tab w:val="left" w:pos="4678"/>
      </w:tabs>
      <w:jc w:val="right"/>
      <w:rPr>
        <w:rFonts w:cs="Arial"/>
        <w:bCs/>
        <w:snapToGrid w:val="0"/>
        <w:kern w:val="22"/>
        <w:szCs w:val="22"/>
      </w:rPr>
    </w:pPr>
    <w:r w:rsidRPr="00D26223">
      <w:rPr>
        <w:rFonts w:cs="Arial"/>
        <w:bCs/>
        <w:snapToGrid w:val="0"/>
        <w:kern w:val="22"/>
        <w:szCs w:val="22"/>
      </w:rPr>
      <w:t xml:space="preserve">Załącznik nr </w:t>
    </w:r>
    <w:r>
      <w:rPr>
        <w:rFonts w:cs="Arial"/>
        <w:bCs/>
        <w:snapToGrid w:val="0"/>
        <w:kern w:val="22"/>
        <w:szCs w:val="22"/>
      </w:rPr>
      <w:t>04.0</w:t>
    </w:r>
    <w:r w:rsidR="006568ED">
      <w:rPr>
        <w:rFonts w:cs="Arial"/>
        <w:bCs/>
        <w:snapToGrid w:val="0"/>
        <w:kern w:val="22"/>
        <w:szCs w:val="22"/>
      </w:rPr>
      <w:t>3</w:t>
    </w:r>
  </w:p>
  <w:p w14:paraId="231C8FFA" w14:textId="77777777" w:rsidR="00047C79" w:rsidRPr="00D26223" w:rsidRDefault="00047C79" w:rsidP="00047C79">
    <w:pPr>
      <w:keepNext/>
      <w:jc w:val="center"/>
      <w:rPr>
        <w:rFonts w:cs="Arial"/>
        <w:b/>
        <w:spacing w:val="100"/>
        <w:szCs w:val="22"/>
      </w:rPr>
    </w:pPr>
    <w:r w:rsidRPr="00D26223">
      <w:rPr>
        <w:rFonts w:cs="Arial"/>
        <w:b/>
        <w:spacing w:val="100"/>
        <w:szCs w:val="22"/>
      </w:rPr>
      <w:t>WZÓR</w:t>
    </w:r>
  </w:p>
  <w:p w14:paraId="1352ACAA" w14:textId="0730ED75" w:rsidR="00047C79" w:rsidRPr="00047C79" w:rsidRDefault="00047C79" w:rsidP="00047C79">
    <w:pPr>
      <w:tabs>
        <w:tab w:val="center" w:pos="1701"/>
        <w:tab w:val="center" w:pos="4536"/>
        <w:tab w:val="right" w:pos="9072"/>
      </w:tabs>
      <w:rPr>
        <w:rFonts w:ascii="Humnst777 TL" w:hAnsi="Humnst777 TL"/>
        <w:color w:val="2E74B5"/>
        <w:sz w:val="20"/>
        <w:szCs w:val="18"/>
      </w:rPr>
    </w:pPr>
    <w:r w:rsidRPr="00D26223">
      <w:rPr>
        <w:noProof/>
        <w:color w:val="2E74B5"/>
        <w:sz w:val="20"/>
      </w:rPr>
      <w:drawing>
        <wp:inline distT="0" distB="0" distL="0" distR="0" wp14:anchorId="49A33AB7" wp14:editId="1610697B">
          <wp:extent cx="1638300" cy="1325880"/>
          <wp:effectExtent l="0" t="0" r="0" b="7620"/>
          <wp:docPr id="16268709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550F5F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76288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linkStyles/>
  <w:defaultTabStop w:val="708"/>
  <w:autoHyphenation/>
  <w:hyphenationZone w:val="425"/>
  <w:drawingGridHorizontalSpacing w:val="101"/>
  <w:drawingGridVerticalSpacing w:val="69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1388"/>
    <w:rsid w:val="00004BB5"/>
    <w:rsid w:val="00006CD1"/>
    <w:rsid w:val="00046439"/>
    <w:rsid w:val="00047C79"/>
    <w:rsid w:val="00051A1F"/>
    <w:rsid w:val="00082516"/>
    <w:rsid w:val="000C011A"/>
    <w:rsid w:val="000F0CEE"/>
    <w:rsid w:val="00103A7D"/>
    <w:rsid w:val="00144D2D"/>
    <w:rsid w:val="001561CD"/>
    <w:rsid w:val="00163620"/>
    <w:rsid w:val="00165140"/>
    <w:rsid w:val="001A0AE4"/>
    <w:rsid w:val="001F2C23"/>
    <w:rsid w:val="001F3C04"/>
    <w:rsid w:val="0021312C"/>
    <w:rsid w:val="002624E6"/>
    <w:rsid w:val="002B7EB2"/>
    <w:rsid w:val="002E60FE"/>
    <w:rsid w:val="002F40C9"/>
    <w:rsid w:val="00372C4B"/>
    <w:rsid w:val="004377EE"/>
    <w:rsid w:val="00450DED"/>
    <w:rsid w:val="004611F2"/>
    <w:rsid w:val="004625BD"/>
    <w:rsid w:val="004825C0"/>
    <w:rsid w:val="0049341B"/>
    <w:rsid w:val="004A2D4D"/>
    <w:rsid w:val="004D0DAE"/>
    <w:rsid w:val="004D6678"/>
    <w:rsid w:val="004E79C1"/>
    <w:rsid w:val="004F253E"/>
    <w:rsid w:val="005249BE"/>
    <w:rsid w:val="00546F66"/>
    <w:rsid w:val="00553998"/>
    <w:rsid w:val="005547E0"/>
    <w:rsid w:val="005611D3"/>
    <w:rsid w:val="00561388"/>
    <w:rsid w:val="0056631B"/>
    <w:rsid w:val="00583F50"/>
    <w:rsid w:val="00597F3F"/>
    <w:rsid w:val="005C31AF"/>
    <w:rsid w:val="00614AFF"/>
    <w:rsid w:val="006277CD"/>
    <w:rsid w:val="00651C0B"/>
    <w:rsid w:val="006568ED"/>
    <w:rsid w:val="00666EB4"/>
    <w:rsid w:val="006B38DE"/>
    <w:rsid w:val="006E3064"/>
    <w:rsid w:val="007063FA"/>
    <w:rsid w:val="00716183"/>
    <w:rsid w:val="00793602"/>
    <w:rsid w:val="007A66FC"/>
    <w:rsid w:val="007B2B96"/>
    <w:rsid w:val="007E4E94"/>
    <w:rsid w:val="0081476F"/>
    <w:rsid w:val="00881737"/>
    <w:rsid w:val="008A5CAD"/>
    <w:rsid w:val="008B611B"/>
    <w:rsid w:val="008F0A95"/>
    <w:rsid w:val="009424CE"/>
    <w:rsid w:val="009C75E5"/>
    <w:rsid w:val="009D7FE3"/>
    <w:rsid w:val="00A06E5E"/>
    <w:rsid w:val="00A43ACA"/>
    <w:rsid w:val="00A46914"/>
    <w:rsid w:val="00AB6B1F"/>
    <w:rsid w:val="00AD0F82"/>
    <w:rsid w:val="00AD4722"/>
    <w:rsid w:val="00AD4B66"/>
    <w:rsid w:val="00BC182E"/>
    <w:rsid w:val="00BC5B03"/>
    <w:rsid w:val="00C06ED4"/>
    <w:rsid w:val="00C23435"/>
    <w:rsid w:val="00C404FB"/>
    <w:rsid w:val="00C42D11"/>
    <w:rsid w:val="00C77289"/>
    <w:rsid w:val="00D057EC"/>
    <w:rsid w:val="00D357BC"/>
    <w:rsid w:val="00D517DE"/>
    <w:rsid w:val="00DA4E7A"/>
    <w:rsid w:val="00DC30EC"/>
    <w:rsid w:val="00E13E97"/>
    <w:rsid w:val="00E20ED9"/>
    <w:rsid w:val="00E35C94"/>
    <w:rsid w:val="00E803F3"/>
    <w:rsid w:val="00E90B01"/>
    <w:rsid w:val="00F44F3F"/>
    <w:rsid w:val="00F75A9D"/>
    <w:rsid w:val="00FB0FEA"/>
    <w:rsid w:val="00FD00F5"/>
    <w:rsid w:val="00FD216C"/>
    <w:rsid w:val="00F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F22287"/>
  <w15:docId w15:val="{69D4A406-B3C3-42AD-8551-F05BE29B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41B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6E3064"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punktu">
    <w:name w:val="Tresc punktu"/>
    <w:basedOn w:val="Normalny"/>
    <w:rsid w:val="0049341B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49341B"/>
    <w:pPr>
      <w:ind w:left="851" w:hanging="851"/>
    </w:pPr>
  </w:style>
  <w:style w:type="paragraph" w:customStyle="1" w:styleId="Adresatdokumentu">
    <w:name w:val="Adresat dokumentu"/>
    <w:basedOn w:val="Normalny"/>
    <w:rsid w:val="0049341B"/>
    <w:pPr>
      <w:ind w:left="5103"/>
    </w:pPr>
    <w:rPr>
      <w:b/>
    </w:rPr>
  </w:style>
  <w:style w:type="paragraph" w:customStyle="1" w:styleId="Kod">
    <w:name w:val="Kod"/>
    <w:next w:val="Normalny"/>
    <w:rsid w:val="0049341B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49341B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49341B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49341B"/>
    <w:pPr>
      <w:tabs>
        <w:tab w:val="clear" w:pos="9781"/>
      </w:tabs>
    </w:pPr>
    <w:rPr>
      <w:b w:val="0"/>
    </w:rPr>
  </w:style>
  <w:style w:type="paragraph" w:styleId="Nagwek">
    <w:name w:val="header"/>
    <w:basedOn w:val="Normalny"/>
    <w:link w:val="NagwekZnak"/>
    <w:uiPriority w:val="99"/>
    <w:rsid w:val="006E30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6E306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E3064"/>
  </w:style>
  <w:style w:type="paragraph" w:styleId="Tekstpodstawowy2">
    <w:name w:val="Body Text 2"/>
    <w:basedOn w:val="Normalny"/>
    <w:semiHidden/>
    <w:rsid w:val="006E3064"/>
    <w:pPr>
      <w:spacing w:after="120" w:line="48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1D3"/>
    <w:rPr>
      <w:rFonts w:ascii="Arial" w:hAnsi="Arial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1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1D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553998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semiHidden/>
    <w:rsid w:val="006568ED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02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zal_5-04_06.docx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8D987BF-04E2-456B-9D17-050D238A6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8E1BCB-DF3C-4CE2-82EF-0053838CEC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44</TotalTime>
  <Pages>2</Pages>
  <Words>539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 nalożeniu grzywny</vt:lpstr>
    </vt:vector>
  </TitlesOfParts>
  <Company>PIP OIP Opole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 nalożeniu grzywny</dc:title>
  <dc:creator>Joanna Koszyk;PŻ</dc:creator>
  <cp:lastModifiedBy>Tomasz Pawłowski</cp:lastModifiedBy>
  <cp:revision>11</cp:revision>
  <cp:lastPrinted>2015-06-25T12:42:00Z</cp:lastPrinted>
  <dcterms:created xsi:type="dcterms:W3CDTF">2023-01-18T10:40:00Z</dcterms:created>
  <dcterms:modified xsi:type="dcterms:W3CDTF">2024-09-19T12:36:00Z</dcterms:modified>
  <cp:category>Pismo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GIP-GPP.020.29.2020.2</vt:lpwstr>
  </property>
  <property fmtid="{D5CDD505-2E9C-101B-9397-08002B2CF9AE}" pid="3" name="UNPPisma">
    <vt:lpwstr>GIP-20-44430</vt:lpwstr>
  </property>
  <property fmtid="{D5CDD505-2E9C-101B-9397-08002B2CF9AE}" pid="4" name="ZnakSprawy">
    <vt:lpwstr>GIP-GPP.020.29.2020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wzorów druków stosowanych w działalności kontrolnej organów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2020-07-24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2020-07-23</vt:lpwstr>
  </property>
  <property fmtid="{D5CDD505-2E9C-101B-9397-08002B2CF9AE}" pid="36" name="DataCzasWprowadzenia">
    <vt:lpwstr>2020-07-23 12:04:52</vt:lpwstr>
  </property>
  <property fmtid="{D5CDD505-2E9C-101B-9397-08002B2CF9AE}" pid="37" name="TematSprawy">
    <vt:lpwstr>Zarządzenie GIP zmieniające zarządzenie w sprawie określenia wzorów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